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1008"/>
        <w:gridCol w:w="7640"/>
        <w:gridCol w:w="1021"/>
        <w:gridCol w:w="1180"/>
        <w:gridCol w:w="1415"/>
        <w:gridCol w:w="1391"/>
        <w:gridCol w:w="760"/>
        <w:gridCol w:w="1000"/>
      </w:tblGrid>
      <w:tr w:rsidR="00CC3A45" w:rsidRPr="00CC3A45" w:rsidTr="00CC3A45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</w:pPr>
          </w:p>
        </w:tc>
        <w:tc>
          <w:tcPr>
            <w:tcW w:w="1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  <w:t xml:space="preserve"> Доп. соглашение №1    к    договору №      </w:t>
            </w:r>
            <w:proofErr w:type="gramStart"/>
            <w:r w:rsidRPr="00CC3A45"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C3A45"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  <w:t>не окончательное)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ЗАКАЗЧИК:</w:t>
            </w: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ТЕЛЕФОН: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u w:val="single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  <w:t xml:space="preserve">Заезд: </w:t>
            </w:r>
            <w:r w:rsidRPr="00CC3A45">
              <w:rPr>
                <w:rFonts w:ascii="Arial Cyr" w:eastAsia="Times New Roman" w:hAnsi="Arial Cyr" w:cs="Calibri"/>
                <w:u w:val="single"/>
                <w:lang w:eastAsia="ru-RU"/>
              </w:rPr>
              <w:t xml:space="preserve">           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u w:val="single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  <w:t>Место: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(дата, время)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Начало: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  <w:t xml:space="preserve">Выезд: 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  <w:t>Кол-во: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(дата, время)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450"/>
        </w:trPr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i/>
                <w:i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i/>
                <w:iCs/>
                <w:lang w:eastAsia="ru-RU"/>
              </w:rPr>
              <w:t xml:space="preserve">Из расчета 2400 </w:t>
            </w:r>
            <w:proofErr w:type="spellStart"/>
            <w:r w:rsidRPr="00CC3A45">
              <w:rPr>
                <w:rFonts w:ascii="Arial Cyr" w:eastAsia="Times New Roman" w:hAnsi="Arial Cyr" w:cs="Calibri"/>
                <w:b/>
                <w:bCs/>
                <w:i/>
                <w:iCs/>
                <w:lang w:eastAsia="ru-RU"/>
              </w:rPr>
              <w:t>руб</w:t>
            </w:r>
            <w:proofErr w:type="spellEnd"/>
            <w:r w:rsidRPr="00CC3A45">
              <w:rPr>
                <w:rFonts w:ascii="Arial Cyr" w:eastAsia="Times New Roman" w:hAnsi="Arial Cyr" w:cs="Calibri"/>
                <w:b/>
                <w:bCs/>
                <w:i/>
                <w:iCs/>
                <w:lang w:eastAsia="ru-RU"/>
              </w:rPr>
              <w:t>/чел.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u w:val="single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465"/>
        </w:trPr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i/>
                <w:i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i/>
                <w:iCs/>
                <w:lang w:eastAsia="ru-RU"/>
              </w:rPr>
              <w:t xml:space="preserve">Кол-во еды 1152 </w:t>
            </w:r>
            <w:proofErr w:type="spellStart"/>
            <w:r w:rsidRPr="00CC3A45">
              <w:rPr>
                <w:rFonts w:ascii="Arial Cyr" w:eastAsia="Times New Roman" w:hAnsi="Arial Cyr" w:cs="Calibri"/>
                <w:b/>
                <w:bCs/>
                <w:i/>
                <w:iCs/>
                <w:lang w:eastAsia="ru-RU"/>
              </w:rPr>
              <w:t>гр</w:t>
            </w:r>
            <w:proofErr w:type="spellEnd"/>
            <w:r w:rsidRPr="00CC3A45">
              <w:rPr>
                <w:rFonts w:ascii="Arial Cyr" w:eastAsia="Times New Roman" w:hAnsi="Arial Cyr" w:cs="Calibri"/>
                <w:b/>
                <w:bCs/>
                <w:i/>
                <w:iCs/>
                <w:lang w:eastAsia="ru-RU"/>
              </w:rPr>
              <w:t>/чел.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u w:val="single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8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 xml:space="preserve">№ </w:t>
            </w:r>
            <w:proofErr w:type="gramStart"/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п</w:t>
            </w:r>
            <w:proofErr w:type="gramEnd"/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/п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 xml:space="preserve">Выход,       </w:t>
            </w:r>
            <w:proofErr w:type="spellStart"/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гр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 xml:space="preserve">Цена, руб.            1 </w:t>
            </w:r>
            <w:proofErr w:type="spellStart"/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порц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 xml:space="preserve">Кол-во </w:t>
            </w:r>
            <w:proofErr w:type="spellStart"/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порц</w:t>
            </w:r>
            <w:proofErr w:type="spellEnd"/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 xml:space="preserve">, </w:t>
            </w:r>
            <w:proofErr w:type="spellStart"/>
            <w:proofErr w:type="gramStart"/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 xml:space="preserve">кол-во  гр. </w:t>
            </w:r>
            <w:proofErr w:type="gramStart"/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На</w:t>
            </w:r>
            <w:proofErr w:type="gramEnd"/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 xml:space="preserve"> чел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 </w:t>
            </w:r>
          </w:p>
        </w:tc>
      </w:tr>
      <w:tr w:rsidR="00CC3A45" w:rsidRPr="00CC3A45" w:rsidTr="00CC3A45">
        <w:trPr>
          <w:trHeight w:val="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90"/>
        </w:trPr>
        <w:tc>
          <w:tcPr>
            <w:tcW w:w="1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БАНКЕТ В      ЧАС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Ассорти овощное   </w:t>
            </w:r>
            <w:r w:rsidRPr="00CC3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CC3A4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помидоры, огурцы, перец болгарский</w:t>
            </w:r>
            <w:proofErr w:type="gramStart"/>
            <w:r w:rsidRPr="00CC3A4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C3A4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зелень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640,00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40,0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Ассорти мясное     </w:t>
            </w:r>
            <w:r w:rsidRPr="00CC3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вида мясных продуктов</w:t>
            </w:r>
            <w:proofErr w:type="gramStart"/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CC3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C3A4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Подается с хреном  и горчицей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1 920,00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84,0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Сырная тарелка</w:t>
            </w:r>
            <w:r w:rsidRPr="00CC3A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</w:t>
            </w:r>
            <w:r w:rsidRPr="00CC3A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3 </w:t>
            </w:r>
            <w:r w:rsidRPr="00CC3A4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вида сыров. Подается с грецкими орехами, виноградом и медом.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1 040,00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34,0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Сельдь  с отварным картофелем и маринованным лучком                   </w:t>
            </w:r>
            <w:r w:rsidRPr="00CC3A4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филе слабосоленой сельди с маринованным лучком и отварным картофелем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640,00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Семга слабосоленая с лимоном на салатной подушке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860,00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23,0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Дольки помидоров фаршированные сырной начинкой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870,00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49,5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3A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Рулетик</w:t>
            </w:r>
            <w:proofErr w:type="spellEnd"/>
            <w:r w:rsidRPr="00CC3A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"Морская фантазия "      </w:t>
            </w:r>
            <w:r w:rsidRPr="00CC3A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  <w:r w:rsidRPr="00CC3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CC3A4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Блинчики, фаршированные</w:t>
            </w:r>
            <w:r w:rsidRPr="00CC3A4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C3A4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красной рыбой с/с и сливочным маслом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750,00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24,0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lastRenderedPageBreak/>
              <w:t>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CC3A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Баклажаны</w:t>
            </w:r>
            <w:proofErr w:type="gramEnd"/>
            <w:r w:rsidRPr="00CC3A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фаршированные</w:t>
            </w:r>
            <w:r w:rsidRPr="00CC3A4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</w:t>
            </w:r>
            <w:r w:rsidRPr="00CC3A4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CC3A4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Язычки баклажанов  фаршированные  помидорами и острой начинкой</w:t>
            </w:r>
            <w:r w:rsidRPr="00CC3A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lang w:eastAsia="ru-RU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lang w:eastAsia="ru-RU"/>
              </w:rPr>
              <w:t>280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840,00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54,0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10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Ветчинный </w:t>
            </w:r>
            <w:proofErr w:type="spellStart"/>
            <w:r w:rsidRPr="00CC3A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рулетик</w:t>
            </w:r>
            <w:proofErr w:type="gramStart"/>
            <w:r w:rsidRPr="00CC3A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"Н</w:t>
            </w:r>
            <w:proofErr w:type="gramEnd"/>
            <w:r w:rsidRPr="00CC3A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ежный</w:t>
            </w:r>
            <w:proofErr w:type="spellEnd"/>
            <w:r w:rsidRPr="00CC3A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"         </w:t>
            </w:r>
            <w:r w:rsidRPr="00CC3A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r w:rsidRPr="00CC3A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 xml:space="preserve"> фаршированный сырной начинкой с орехами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600,00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45,0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11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Салат </w:t>
            </w:r>
            <w:r w:rsidRPr="00CC3A4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" Цезарь"</w:t>
            </w:r>
            <w:r w:rsidRPr="00CC3A4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 xml:space="preserve">    ПОРЦИОННО</w:t>
            </w:r>
            <w:r w:rsidRPr="00CC3A4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</w:t>
            </w:r>
            <w:r w:rsidRPr="00CC3A4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Pr="00CC3A4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Классический рецепт салата с хрустящими сухариками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3 800,00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200,0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8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12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Салат "Татарский"                </w:t>
            </w:r>
            <w:r w:rsidRPr="00CC3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CC3A4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говядина отварная, огурцы </w:t>
            </w:r>
            <w:proofErr w:type="spellStart"/>
            <w:proofErr w:type="gramStart"/>
            <w:r w:rsidRPr="00CC3A4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св</w:t>
            </w:r>
            <w:proofErr w:type="spellEnd"/>
            <w:proofErr w:type="gramEnd"/>
            <w:r w:rsidRPr="00CC3A4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, помидоры </w:t>
            </w:r>
            <w:proofErr w:type="spellStart"/>
            <w:r w:rsidRPr="00CC3A4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св</w:t>
            </w:r>
            <w:proofErr w:type="spellEnd"/>
            <w:r w:rsidRPr="00CC3A4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, перец болгарский, с острой заправкой из оливкового масла  и соевого соуса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1 140,00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60,0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13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Салат  c кальмарами и коктейльными креветками</w:t>
            </w:r>
            <w:r w:rsidRPr="00CC3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3A4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кальмары, коктейльные креветки</w:t>
            </w:r>
            <w:proofErr w:type="gramStart"/>
            <w:r w:rsidRPr="00CC3A4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C3A4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огурцы свежие, яйцо, заправка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1 170,00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60,0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14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Жульен  из курицы и грибами </w:t>
            </w:r>
            <w:r w:rsidRPr="00CC3A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Нежные ломтики куриного филе и свежих грибов томленые в сливочном соусе, зелень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2 800,00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Филе куриное, запеченное с помидорами под "сырной шапкой"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3 800,00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160,0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16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Картофель "Айдахо" </w:t>
            </w:r>
            <w:r w:rsidRPr="00CC3A4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  </w:t>
            </w:r>
            <w:r w:rsidRPr="00CC3A4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</w:t>
            </w:r>
            <w:proofErr w:type="spellStart"/>
            <w:r w:rsidRPr="00CC3A4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запеченые</w:t>
            </w:r>
            <w:proofErr w:type="spellEnd"/>
            <w:r w:rsidRPr="00CC3A4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картофельные  дольки с мексиканскими специями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1 500,00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120,0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17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Морс клюквенно - брусничный, смородиновый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1 000,00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18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Чай пакетированный (черный, зеленый)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300,00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19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Хлебная корзинка (</w:t>
            </w:r>
            <w:r w:rsidRPr="00CC3A4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булочка белая, булочка пражская, </w:t>
            </w:r>
            <w:proofErr w:type="spellStart"/>
            <w:r w:rsidRPr="00CC3A4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багетт</w:t>
            </w:r>
            <w:proofErr w:type="spellEnd"/>
            <w:r w:rsidRPr="00CC3A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)     </w:t>
            </w:r>
            <w:r w:rsidRPr="00CC3A4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450,00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72,0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20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Комплексный обед для ведущего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1152,</w:t>
            </w:r>
            <w:bookmarkStart w:id="0" w:name="_GoBack"/>
            <w:bookmarkEnd w:id="0"/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CC3A45" w:rsidRPr="00CC3A45" w:rsidTr="00CC3A45">
        <w:trPr>
          <w:trHeight w:val="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A4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00"/>
        </w:trPr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Итого: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24 120,00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00"/>
        </w:trPr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Обслуживание 10% до 24.00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2412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00"/>
        </w:trPr>
        <w:tc>
          <w:tcPr>
            <w:tcW w:w="1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Аренда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 xml:space="preserve">№ </w:t>
            </w:r>
            <w:proofErr w:type="gramStart"/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п</w:t>
            </w:r>
            <w:proofErr w:type="gramEnd"/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/п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 xml:space="preserve">Кол-во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Стоимость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 xml:space="preserve">Аренда зала после 24:00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5 000,00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lastRenderedPageBreak/>
              <w:t>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Скатерти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200,00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Чехлы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80,00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Работа официантов после 24:00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 xml:space="preserve">Нарезка фруктовой тарелки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1 000,00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ВИП №1</w:t>
            </w:r>
            <w:proofErr w:type="gramStart"/>
            <w:r w:rsidRPr="00CC3A45">
              <w:rPr>
                <w:rFonts w:ascii="Arial Cyr" w:eastAsia="Times New Roman" w:hAnsi="Arial Cyr" w:cs="Calibri"/>
                <w:lang w:eastAsia="ru-RU"/>
              </w:rPr>
              <w:t xml:space="preserve">  </w:t>
            </w: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В</w:t>
            </w:r>
            <w:proofErr w:type="gramEnd"/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 xml:space="preserve"> ПОДАРОК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9 000,00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00"/>
        </w:trPr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Итого: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3A45" w:rsidRPr="00CC3A45" w:rsidTr="00CC3A45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lang w:eastAsia="ru-RU"/>
              </w:rPr>
              <w:t>Общая стоимость: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lang w:eastAsia="ru-RU"/>
              </w:rPr>
            </w:pPr>
            <w:r w:rsidRPr="00CC3A45">
              <w:rPr>
                <w:rFonts w:ascii="Arial Cyr" w:eastAsia="Times New Roman" w:hAnsi="Arial Cyr" w:cs="Calibri"/>
                <w:b/>
                <w:bCs/>
                <w:lang w:eastAsia="ru-RU"/>
              </w:rPr>
              <w:t>27 532,00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45" w:rsidRPr="00CC3A45" w:rsidRDefault="00CC3A45" w:rsidP="00CC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54CF5" w:rsidRDefault="00354CF5"/>
    <w:sectPr w:rsidR="00354CF5" w:rsidSect="00CC3A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64"/>
    <w:rsid w:val="000941D2"/>
    <w:rsid w:val="00354CF5"/>
    <w:rsid w:val="00A84764"/>
    <w:rsid w:val="00CC3A45"/>
    <w:rsid w:val="00DA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2021-10-27T09:52:00Z</dcterms:created>
  <dcterms:modified xsi:type="dcterms:W3CDTF">2021-10-27T09:56:00Z</dcterms:modified>
</cp:coreProperties>
</file>